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C2AF" w14:textId="17158D2A" w:rsidR="00EE7989" w:rsidRPr="00EE7989" w:rsidRDefault="00EE7989" w:rsidP="00EE79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989">
        <w:rPr>
          <w:rFonts w:ascii="Times New Roman" w:hAnsi="Times New Roman" w:cs="Times New Roman"/>
          <w:b/>
          <w:bCs/>
          <w:sz w:val="28"/>
          <w:szCs w:val="28"/>
        </w:rPr>
        <w:t xml:space="preserve">Биостатистика </w:t>
      </w:r>
      <w:proofErr w:type="spellStart"/>
      <w:r w:rsidRPr="00EE798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EE7989">
        <w:rPr>
          <w:rFonts w:ascii="Times New Roman" w:hAnsi="Times New Roman" w:cs="Times New Roman"/>
          <w:b/>
          <w:bCs/>
          <w:sz w:val="28"/>
          <w:szCs w:val="28"/>
        </w:rPr>
        <w:t xml:space="preserve"> эпидемиология </w:t>
      </w:r>
      <w:proofErr w:type="spellStart"/>
      <w:r w:rsidRPr="00EE7989">
        <w:rPr>
          <w:rFonts w:ascii="Times New Roman" w:hAnsi="Times New Roman" w:cs="Times New Roman"/>
          <w:b/>
          <w:bCs/>
          <w:sz w:val="28"/>
          <w:szCs w:val="28"/>
        </w:rPr>
        <w:t>пәні</w:t>
      </w:r>
      <w:proofErr w:type="spellEnd"/>
      <w:r w:rsidRPr="00EE7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7989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EE7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7989">
        <w:rPr>
          <w:rFonts w:ascii="Times New Roman" w:hAnsi="Times New Roman" w:cs="Times New Roman"/>
          <w:b/>
          <w:bCs/>
          <w:sz w:val="28"/>
          <w:szCs w:val="28"/>
        </w:rPr>
        <w:t>практикалық</w:t>
      </w:r>
      <w:proofErr w:type="spellEnd"/>
      <w:r w:rsidRPr="00EE7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7989">
        <w:rPr>
          <w:rFonts w:ascii="Times New Roman" w:hAnsi="Times New Roman" w:cs="Times New Roman"/>
          <w:b/>
          <w:bCs/>
          <w:sz w:val="28"/>
          <w:szCs w:val="28"/>
        </w:rPr>
        <w:t>тапсырмаларға</w:t>
      </w:r>
      <w:proofErr w:type="spellEnd"/>
      <w:r w:rsidRPr="00EE7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7989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EE7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7989">
        <w:rPr>
          <w:rFonts w:ascii="Times New Roman" w:hAnsi="Times New Roman" w:cs="Times New Roman"/>
          <w:b/>
          <w:bCs/>
          <w:sz w:val="28"/>
          <w:szCs w:val="28"/>
        </w:rPr>
        <w:t>әдістемелік</w:t>
      </w:r>
      <w:proofErr w:type="spellEnd"/>
      <w:r w:rsidRPr="00EE7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7989">
        <w:rPr>
          <w:rFonts w:ascii="Times New Roman" w:hAnsi="Times New Roman" w:cs="Times New Roman"/>
          <w:b/>
          <w:bCs/>
          <w:sz w:val="28"/>
          <w:szCs w:val="28"/>
        </w:rPr>
        <w:t>ұсынымдар</w:t>
      </w:r>
      <w:proofErr w:type="spellEnd"/>
    </w:p>
    <w:p w14:paraId="7D5D86A3" w14:textId="77777777" w:rsidR="00EE7989" w:rsidRDefault="00EE7989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BEF9D8" w14:textId="6673A3BD" w:rsidR="00436BF6" w:rsidRPr="00436BF6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>1-МОДУЛЬ. ЭПИДЕМИОЛОГИЯ НЕГІЗДЕРІ</w:t>
      </w:r>
    </w:p>
    <w:p w14:paraId="64396A4C" w14:textId="77777777" w:rsidR="00956E99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ПК 1. Эпидемиология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ғылымы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Анықтамасы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функциялары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эпидемиологияның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қоғамдық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денсаулық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сақтаудағы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рөлі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6BF6">
        <w:rPr>
          <w:rFonts w:ascii="Times New Roman" w:hAnsi="Times New Roman" w:cs="Times New Roman"/>
          <w:sz w:val="24"/>
          <w:szCs w:val="24"/>
        </w:rPr>
        <w:br/>
      </w:r>
    </w:p>
    <w:p w14:paraId="6E839CF9" w14:textId="5913B5FC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талқылау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29DD90" w14:textId="77777777" w:rsidR="00436BF6" w:rsidRPr="00436BF6" w:rsidRDefault="00436BF6" w:rsidP="00436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Эпидемиологияға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грек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сөзбе-сөз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аудармасы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4325C6BD" w14:textId="77777777" w:rsidR="00436BF6" w:rsidRPr="00436BF6" w:rsidRDefault="00436BF6" w:rsidP="00436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Эпидемиологияның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клиникалық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медицинадан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пациентті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емдейтін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1B4609F1" w14:textId="77777777" w:rsidR="00436BF6" w:rsidRPr="00436BF6" w:rsidRDefault="00436BF6" w:rsidP="00436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Эпидемиологияның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функциясын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сипаттамалық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интервенция)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68F82EC0" w14:textId="77777777" w:rsidR="00436BF6" w:rsidRPr="00436BF6" w:rsidRDefault="00436BF6" w:rsidP="00436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Эпидемиологиялық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1426718A" w14:textId="77777777" w:rsidR="00436BF6" w:rsidRPr="00436BF6" w:rsidRDefault="00436BF6" w:rsidP="00436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Эпидемиологиядағы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себептілік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causality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тұжырымдамасын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Себеп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ассоциациядан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байланыстан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несімен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21DE834A" w14:textId="77777777" w:rsidR="00436BF6" w:rsidRPr="00436BF6" w:rsidRDefault="00436BF6" w:rsidP="00436B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Эпидемиология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профилактикалық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клиникалық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ұсынымдарды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әзірлеуге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705F84A6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Дискуссиялық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Кейстер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70BB2F" w14:textId="77777777" w:rsidR="00436BF6" w:rsidRPr="00436BF6" w:rsidRDefault="00436BF6" w:rsidP="00436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демікпемен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(астма)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аурушаңдық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күрт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өсті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елестетіңіз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тергеуде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эпидемиолог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атқаруы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керек?</w:t>
      </w:r>
    </w:p>
    <w:p w14:paraId="4EC9BCAF" w14:textId="77777777" w:rsidR="00436BF6" w:rsidRPr="00436BF6" w:rsidRDefault="00436BF6" w:rsidP="00436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Аурудың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эпидемиологияның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бола ала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иә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2C5871C6" w14:textId="77777777" w:rsidR="00436BF6" w:rsidRPr="00436BF6" w:rsidRDefault="00436BF6" w:rsidP="00436B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"Эпидемиология –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популяциялар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тіркесті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талқылаңыз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5811777E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ПК 2.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Деректерді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жинақтау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, ауру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жиілігі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қаупін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өлшеу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Стандарттауды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қолдану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6BF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Талқылау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221050" w14:textId="77777777" w:rsidR="00436BF6" w:rsidRPr="00436BF6" w:rsidRDefault="00436BF6" w:rsidP="00436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Жағдайлардың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абсолютті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саны,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көрсеткіштер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үлестер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proportions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арақатынастар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ratios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эпидемиологтар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көрсеткіштермен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істеуді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көреді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02D8AA5A" w14:textId="77777777" w:rsidR="00436BF6" w:rsidRPr="00436BF6" w:rsidRDefault="00436BF6" w:rsidP="00436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Есептеуге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анықтамалар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формулаларды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:</w:t>
      </w:r>
    </w:p>
    <w:p w14:paraId="4D0BF7A4" w14:textId="77777777" w:rsidR="00436BF6" w:rsidRPr="00436BF6" w:rsidRDefault="00436BF6" w:rsidP="00436BF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Таралым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Преваленттілік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</w:t>
      </w:r>
    </w:p>
    <w:p w14:paraId="5F282A37" w14:textId="77777777" w:rsidR="00436BF6" w:rsidRPr="00436BF6" w:rsidRDefault="00436BF6" w:rsidP="00436BF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Аурушаңдық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Инсиденттілік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Incidence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—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Жинақталған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инсиденттілік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Cumulative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Incidence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Инсиденттілік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Incidence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Rate).</w:t>
      </w:r>
    </w:p>
    <w:p w14:paraId="22E87672" w14:textId="77777777" w:rsidR="00436BF6" w:rsidRPr="00436BF6" w:rsidRDefault="00436BF6" w:rsidP="00436BF6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lastRenderedPageBreak/>
        <w:t>Арақатынас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).</w:t>
      </w:r>
    </w:p>
    <w:p w14:paraId="4B14AD8F" w14:textId="77777777" w:rsidR="00436BF6" w:rsidRPr="00436BF6" w:rsidRDefault="00436BF6" w:rsidP="00436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Абсолютті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(RR)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атрибутивті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(AR)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айырмашылықты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73531EFD" w14:textId="77777777" w:rsidR="00436BF6" w:rsidRPr="00436BF6" w:rsidRDefault="00436BF6" w:rsidP="00436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шанстары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Odds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OR)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56D8BA28" w14:textId="77777777" w:rsidR="00436BF6" w:rsidRPr="00436BF6" w:rsidRDefault="00436BF6" w:rsidP="00436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Көрсеткіштерді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стандарттау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не? Ол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536A8040" w14:textId="77777777" w:rsidR="00436BF6" w:rsidRPr="00436BF6" w:rsidRDefault="00436BF6" w:rsidP="00436B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Стандарттаудың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әдістерінің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37C6EA6C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1BFC89" w14:textId="77777777" w:rsidR="00436BF6" w:rsidRPr="00436BF6" w:rsidRDefault="00436BF6" w:rsidP="00436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қаласында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егде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ал Б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қаласында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 "Таза"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өлім-жітім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қаласында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негізде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қаласындағы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медицина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7DB402A9" w14:textId="77777777" w:rsidR="00436BF6" w:rsidRPr="00436BF6" w:rsidRDefault="00436BF6" w:rsidP="00436BF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тұрғындар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тұмаудың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жағдайлары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таралым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преваленттілік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аурушаңдық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инсиденттілік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көрсеткіштерін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есептеңіз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3A278438" w14:textId="77777777" w:rsidR="00956E99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ПК 3.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Зерттеуді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жоспарлау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Экологиялық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Жағдай-бақылау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зерттеуі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6BF6">
        <w:rPr>
          <w:rFonts w:ascii="Times New Roman" w:hAnsi="Times New Roman" w:cs="Times New Roman"/>
          <w:sz w:val="24"/>
          <w:szCs w:val="24"/>
        </w:rPr>
        <w:br/>
      </w:r>
    </w:p>
    <w:p w14:paraId="7DD70700" w14:textId="09AFD914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Талқылау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3483B6" w14:textId="77777777" w:rsidR="00436BF6" w:rsidRPr="00436BF6" w:rsidRDefault="00436BF6" w:rsidP="00436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Эпидемиологиялық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жоспарлаудың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кезеңдерін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22ADA892" w14:textId="77777777" w:rsidR="00436BF6" w:rsidRPr="00436BF6" w:rsidRDefault="00436BF6" w:rsidP="00436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Ондағы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адам ба,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әлде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топ па)?</w:t>
      </w:r>
    </w:p>
    <w:p w14:paraId="7B28BF81" w14:textId="77777777" w:rsidR="00436BF6" w:rsidRPr="00436BF6" w:rsidRDefault="00436BF6" w:rsidP="00436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әлсіздігі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қателік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6547A93A" w14:textId="77777777" w:rsidR="00436BF6" w:rsidRPr="00436BF6" w:rsidRDefault="00436BF6" w:rsidP="00436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Жағдай-бақылау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зерттеуінің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дизайнын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неден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басталады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әлде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бе)?</w:t>
      </w:r>
    </w:p>
    <w:p w14:paraId="09340F88" w14:textId="77777777" w:rsidR="00436BF6" w:rsidRPr="00436BF6" w:rsidRDefault="00436BF6" w:rsidP="00436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Жағдай-бақылау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зерттеуінде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критерийлері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соншалықты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2D4498BE" w14:textId="77777777" w:rsidR="00436BF6" w:rsidRPr="00436BF6" w:rsidRDefault="00436BF6" w:rsidP="00436BF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Жағдай-бақылау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зерттеулеріне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қателіктердің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қателігі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).</w:t>
      </w:r>
    </w:p>
    <w:p w14:paraId="3BA47DAD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Кейстер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7628B8" w14:textId="77777777" w:rsidR="00436BF6" w:rsidRPr="00436BF6" w:rsidRDefault="00436BF6" w:rsidP="00436BF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сирек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кездесетін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ауруды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керек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100 000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тұрғынға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дизайнды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жағдай-бақылау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таңдар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едіңіз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4004F0A3" w14:textId="77777777" w:rsidR="00436BF6" w:rsidRPr="00436BF6" w:rsidRDefault="00436BF6" w:rsidP="00436BF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Сын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шегу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өкпе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ісігі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жағдай-бақылау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зерттеуінде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медицина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студенттері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алынды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па?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туындауы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6BE9F631" w14:textId="77777777" w:rsidR="00956E99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ПК 4.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Зерттеуді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жоспарлау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Когорттық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зерттеулер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Эксперименттік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зерттеулер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6BF6">
        <w:rPr>
          <w:rFonts w:ascii="Times New Roman" w:hAnsi="Times New Roman" w:cs="Times New Roman"/>
          <w:sz w:val="24"/>
          <w:szCs w:val="24"/>
        </w:rPr>
        <w:br/>
      </w:r>
    </w:p>
    <w:p w14:paraId="1890763B" w14:textId="19083BC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Талқылау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14872D" w14:textId="77777777" w:rsidR="00436BF6" w:rsidRPr="00436BF6" w:rsidRDefault="00436BF6" w:rsidP="00436BF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Когорттық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дизайнын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жағдай-бақылау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зерттеуінен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түбегейлі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2392D012" w14:textId="77777777" w:rsidR="00436BF6" w:rsidRPr="00436BF6" w:rsidRDefault="00436BF6" w:rsidP="00436BF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" (RR)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когорттық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түсіндіріледі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52450CCB" w14:textId="77777777" w:rsidR="00436BF6" w:rsidRPr="00436BF6" w:rsidRDefault="00436BF6" w:rsidP="00436BF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Перспективті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ретроспективті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когорттық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3E08A1CF" w14:textId="77777777" w:rsidR="00436BF6" w:rsidRPr="00436BF6" w:rsidRDefault="00436BF6" w:rsidP="00436BF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Рандомизацияланған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бақыланатын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сынақтың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(РБС)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дизайнын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"Рандомизация"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соқыр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blinding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masking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не?</w:t>
      </w:r>
    </w:p>
    <w:p w14:paraId="6C3468C6" w14:textId="77777777" w:rsidR="00436BF6" w:rsidRPr="00436BF6" w:rsidRDefault="00436BF6" w:rsidP="00436BF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РБС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араласудың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дәлелдеудің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"алтын стандарты"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саналады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31A46752" w14:textId="77777777" w:rsidR="00436BF6" w:rsidRPr="00436BF6" w:rsidRDefault="00436BF6" w:rsidP="00436BF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Эксперименттік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зерттеулерді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этикалық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шектеулер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бар?</w:t>
      </w:r>
    </w:p>
    <w:p w14:paraId="0B1C8424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Кейстер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061A44" w14:textId="77777777" w:rsidR="00436BF6" w:rsidRPr="00436BF6" w:rsidRDefault="00436BF6" w:rsidP="00436BF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химиялық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зауытта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қатерлі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ісіктің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қаупін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гипотезаны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дизайнды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когорттық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жағдай-бақылау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таңдар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едіңіз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Негіздеңіз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652A7D97" w14:textId="77777777" w:rsidR="00436BF6" w:rsidRPr="00436BF6" w:rsidRDefault="00436BF6" w:rsidP="00436BF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салыстырыңыз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шегушілерге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когорттық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никотин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патчының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РБС.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патчтың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2A20F05C" w14:textId="77777777" w:rsidR="00436BF6" w:rsidRPr="00436BF6" w:rsidRDefault="00436BF6" w:rsidP="00436BF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Бақылаудың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жоғалуы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follow-up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тұжырымдамасын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талқылаңыз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когорттық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7170088B" w14:textId="77777777" w:rsidR="00956E99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ПК 5.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Диагностикалық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скринингтік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тесттер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Тесттердің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сезімталдығы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ерекшелігі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оң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теріс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болжамдық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мәндері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6BF6">
        <w:rPr>
          <w:rFonts w:ascii="Times New Roman" w:hAnsi="Times New Roman" w:cs="Times New Roman"/>
          <w:sz w:val="24"/>
          <w:szCs w:val="24"/>
        </w:rPr>
        <w:br/>
      </w:r>
    </w:p>
    <w:p w14:paraId="4CB1BF7B" w14:textId="099698C9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0BA527" w14:textId="77777777" w:rsidR="00436BF6" w:rsidRPr="00436BF6" w:rsidRDefault="00436BF6" w:rsidP="00436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Диагностикалық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тест пен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скринингтік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тестің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0BCBB059" w14:textId="77777777" w:rsidR="00436BF6" w:rsidRPr="00436BF6" w:rsidRDefault="00436BF6" w:rsidP="00436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Есептеуге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анықтамалар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формулаларды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:</w:t>
      </w:r>
    </w:p>
    <w:p w14:paraId="2038FE61" w14:textId="77777777" w:rsidR="00436BF6" w:rsidRPr="00436BF6" w:rsidRDefault="00436BF6" w:rsidP="00436BF6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Сезімталдық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</w:t>
      </w:r>
    </w:p>
    <w:p w14:paraId="4583A3FB" w14:textId="77777777" w:rsidR="00436BF6" w:rsidRPr="00436BF6" w:rsidRDefault="00436BF6" w:rsidP="00436BF6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Specificity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</w:t>
      </w:r>
    </w:p>
    <w:p w14:paraId="6636BEBB" w14:textId="77777777" w:rsidR="00436BF6" w:rsidRPr="00436BF6" w:rsidRDefault="00436BF6" w:rsidP="00436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нәтиженің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болжамдық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(ППЦ, PPV)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нәтиженің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болжамдық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(ОПЦ, NPV)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не?</w:t>
      </w:r>
    </w:p>
    <w:p w14:paraId="5D3FF103" w14:textId="77777777" w:rsidR="00436BF6" w:rsidRPr="00436BF6" w:rsidRDefault="00436BF6" w:rsidP="00436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Аурудың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популяциядағы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таралымы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преваленттілігі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 ППЦ мен ОПЦ-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790DDB33" w14:textId="77777777" w:rsidR="00436BF6" w:rsidRPr="00436BF6" w:rsidRDefault="00436BF6" w:rsidP="00436B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Диагностикадағы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"алтын стандарт"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тестті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239F2EF0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Практикалық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D866F5" w14:textId="77777777" w:rsidR="00436BF6" w:rsidRPr="00436BF6" w:rsidRDefault="00436BF6" w:rsidP="00436BF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COVID-19-ға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тесттің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сезімталдығы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98%.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тілмен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04F2A092" w14:textId="77777777" w:rsidR="00436BF6" w:rsidRPr="00436BF6" w:rsidRDefault="00436BF6" w:rsidP="00436BF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Аурудың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таралымы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популяция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ППЦ мен ОПЦ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есептеңіз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сұрақтағы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сезімталдық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деректерін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пайдаланыңыз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). Егер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таралым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1% -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төмендесе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сандар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өзгереді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6B06B32A" w14:textId="77777777" w:rsidR="00436BF6" w:rsidRPr="00436BF6" w:rsidRDefault="00436BF6" w:rsidP="00436BF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Дискуссия: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сезімталдық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пен 100%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идеалды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тест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сүрмейді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7B143FF3" w14:textId="5A7D82E2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</w:p>
    <w:p w14:paraId="52E64A7B" w14:textId="77777777" w:rsidR="00436BF6" w:rsidRPr="00436BF6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>2-МОДУЛЬ. БИОСТАТИСТИКАНЫҢ НЕГІЗГІ ӘДІСТЕРІ</w:t>
      </w:r>
    </w:p>
    <w:p w14:paraId="3B26CC6F" w14:textId="77777777" w:rsidR="00956E99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ПК 6. MS Excel-де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істеу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Дерекқорларды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құруды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ұйымдастыру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логикасы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Сипаттамалық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статистика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шараларын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есептеу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6BF6">
        <w:rPr>
          <w:rFonts w:ascii="Times New Roman" w:hAnsi="Times New Roman" w:cs="Times New Roman"/>
          <w:sz w:val="24"/>
          <w:szCs w:val="24"/>
        </w:rPr>
        <w:br/>
      </w:r>
    </w:p>
    <w:p w14:paraId="67C43E9A" w14:textId="7204BF2B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A285B1" w14:textId="77777777" w:rsidR="00436BF6" w:rsidRPr="00436BF6" w:rsidRDefault="00436BF6" w:rsidP="00436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Excel-де "таза"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баған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айнымалы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)?</w:t>
      </w:r>
    </w:p>
    <w:p w14:paraId="6BEFB8C8" w14:textId="77777777" w:rsidR="00436BF6" w:rsidRPr="00436BF6" w:rsidRDefault="00436BF6" w:rsidP="00436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Айнымалылар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Айнымалылардың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білесіз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)?</w:t>
      </w:r>
    </w:p>
    <w:p w14:paraId="6690B6A2" w14:textId="77777777" w:rsidR="00436BF6" w:rsidRPr="00436BF6" w:rsidRDefault="00436BF6" w:rsidP="00436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тенденцияның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білесіз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арифметикалық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мәнді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медиананы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керек?</w:t>
      </w:r>
    </w:p>
    <w:p w14:paraId="58BB46EE" w14:textId="77777777" w:rsidR="00436BF6" w:rsidRPr="00436BF6" w:rsidRDefault="00436BF6" w:rsidP="00436B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Шашырау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(вариация)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шараларының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білесіз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ауытқу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239D0FC0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71F2D1" w14:textId="77777777" w:rsidR="00436BF6" w:rsidRPr="00436BF6" w:rsidRDefault="00436BF6" w:rsidP="00436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Бағандары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дерекқор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36BF6">
        <w:rPr>
          <w:rFonts w:ascii="Times New Roman" w:hAnsi="Times New Roman" w:cs="Times New Roman"/>
          <w:sz w:val="24"/>
          <w:szCs w:val="24"/>
        </w:rPr>
        <w:t>10-15</w:t>
      </w:r>
      <w:proofErr w:type="gram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ID,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Жынысы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Қант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диабетінің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Иә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).</w:t>
      </w:r>
    </w:p>
    <w:p w14:paraId="3D7D335D" w14:textId="77777777" w:rsidR="00436BF6" w:rsidRPr="00436BF6" w:rsidRDefault="00436BF6" w:rsidP="00436BF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Excel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:</w:t>
      </w:r>
    </w:p>
    <w:p w14:paraId="07283ECC" w14:textId="77777777" w:rsidR="00436BF6" w:rsidRPr="00436BF6" w:rsidRDefault="00436BF6" w:rsidP="00436BF6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медианасын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есептеңіз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2DFDBA94" w14:textId="77777777" w:rsidR="00436BF6" w:rsidRPr="00436BF6" w:rsidRDefault="00436BF6" w:rsidP="00436BF6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ауытқуды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есептеңіз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79EB8885" w14:textId="77777777" w:rsidR="00436BF6" w:rsidRPr="00436BF6" w:rsidRDefault="00436BF6" w:rsidP="00436BF6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Ерлер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есептеңіз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5BE13E77" w14:textId="77777777" w:rsidR="00436BF6" w:rsidRPr="00436BF6" w:rsidRDefault="00436BF6" w:rsidP="00436BF6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Қант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диабеті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үлесін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пайызын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есептеңіз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.</w:t>
      </w:r>
    </w:p>
    <w:p w14:paraId="1F008EE8" w14:textId="77777777" w:rsidR="00956E99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ПК 7.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Сапалық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категориялық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айнымалыларды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Фишердің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дәл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критерийі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Хи-квадрат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критерийі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Үлестерді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салыстыруға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Z-тест.</w:t>
      </w:r>
      <w:r w:rsidRPr="00436BF6">
        <w:rPr>
          <w:rFonts w:ascii="Times New Roman" w:hAnsi="Times New Roman" w:cs="Times New Roman"/>
          <w:sz w:val="24"/>
          <w:szCs w:val="24"/>
        </w:rPr>
        <w:br/>
      </w:r>
    </w:p>
    <w:p w14:paraId="6B2647A6" w14:textId="1C12F9A9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97A524" w14:textId="77777777" w:rsidR="00436BF6" w:rsidRPr="00436BF6" w:rsidRDefault="00436BF6" w:rsidP="00436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категориялық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72A7170A" w14:textId="77777777" w:rsidR="00436BF6" w:rsidRPr="00436BF6" w:rsidRDefault="00436BF6" w:rsidP="00436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2x2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кездейсоқтық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не? Ол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0F2BC6FC" w14:textId="77777777" w:rsidR="00436BF6" w:rsidRPr="00436BF6" w:rsidRDefault="00436BF6" w:rsidP="00436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lastRenderedPageBreak/>
        <w:t xml:space="preserve">Хи-квадрат (χ²)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критерийінің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Ол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1D7D57D6" w14:textId="77777777" w:rsidR="00436BF6" w:rsidRPr="00436BF6" w:rsidRDefault="00436BF6" w:rsidP="00436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Хи-квадрат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критерийін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шектеулері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күтілетін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жиіліктер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)?</w:t>
      </w:r>
    </w:p>
    <w:p w14:paraId="6C9F7F9C" w14:textId="77777777" w:rsidR="00436BF6" w:rsidRPr="00436BF6" w:rsidRDefault="00436BF6" w:rsidP="00436B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Хи-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квадраттың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Фишердің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критерийі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3DEF7FD4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07C11B" w14:textId="77777777" w:rsidR="00436BF6" w:rsidRPr="00436BF6" w:rsidRDefault="00436BF6" w:rsidP="00436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Зерттеуде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емдеу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тобындағы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20 адам (n=50)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сауығып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кетті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ал плацебо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тобында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8 адам (n=50)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сауығып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кетті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2x2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кестесін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Сауыққандардың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үлестерінде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тест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едіңіз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?)</w:t>
      </w:r>
    </w:p>
    <w:p w14:paraId="4C880186" w14:textId="77777777" w:rsidR="00436BF6" w:rsidRPr="00436BF6" w:rsidRDefault="00436BF6" w:rsidP="00436BF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Дискуссия: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пайыздарды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көзбен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салыстыруға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тесттерді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керек?</w:t>
      </w:r>
    </w:p>
    <w:p w14:paraId="38E78231" w14:textId="77777777" w:rsidR="00956E99" w:rsidRDefault="00436BF6" w:rsidP="00436B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ПК 8.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факторлы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дисперсиялық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талдауды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жүргізу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(ANOVA).</w:t>
      </w:r>
      <w:r w:rsidRPr="00436BF6">
        <w:rPr>
          <w:rFonts w:ascii="Times New Roman" w:hAnsi="Times New Roman" w:cs="Times New Roman"/>
          <w:sz w:val="24"/>
          <w:szCs w:val="24"/>
        </w:rPr>
        <w:br/>
      </w:r>
    </w:p>
    <w:p w14:paraId="18AF4DEB" w14:textId="73770AD5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4CFADA" w14:textId="77777777" w:rsidR="00436BF6" w:rsidRPr="00436BF6" w:rsidRDefault="00436BF6" w:rsidP="00436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факторлы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дисперсиялық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(ANOVA)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5C4045CD" w14:textId="77777777" w:rsidR="00436BF6" w:rsidRPr="00436BF6" w:rsidRDefault="00436BF6" w:rsidP="00436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ANOVA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Стьюденттің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t-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критерийінен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несімен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салыстырылатын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саны).</w:t>
      </w:r>
    </w:p>
    <w:p w14:paraId="28C2A3B0" w14:textId="77777777" w:rsidR="00436BF6" w:rsidRPr="00436BF6" w:rsidRDefault="00436BF6" w:rsidP="00436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ANOVA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логикасын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топаралық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топішілік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" дисперсия (вариация)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не?</w:t>
      </w:r>
    </w:p>
    <w:p w14:paraId="4E0E6516" w14:textId="77777777" w:rsidR="00436BF6" w:rsidRPr="00436BF6" w:rsidRDefault="00436BF6" w:rsidP="00436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>F-статистика (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дисперсиялар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қатынасы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1948E824" w14:textId="77777777" w:rsidR="00436BF6" w:rsidRPr="00436BF6" w:rsidRDefault="00436BF6" w:rsidP="00436BF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Егер ANOVA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маңыздылықты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көрсетсе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(p </w:t>
      </w:r>
      <w:proofErr w:type="gramStart"/>
      <w:r w:rsidRPr="00436BF6">
        <w:rPr>
          <w:rFonts w:ascii="Times New Roman" w:hAnsi="Times New Roman" w:cs="Times New Roman"/>
          <w:sz w:val="24"/>
          <w:szCs w:val="24"/>
        </w:rPr>
        <w:t>&lt; 0.05</w:t>
      </w:r>
      <w:proofErr w:type="gramEnd"/>
      <w:r w:rsidRPr="00436BF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(пост-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хок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post-hoc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тесттер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пе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>?</w:t>
      </w:r>
    </w:p>
    <w:p w14:paraId="1CFE7D2E" w14:textId="77777777" w:rsidR="00436BF6" w:rsidRPr="00436BF6" w:rsidRDefault="00436BF6" w:rsidP="00436B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36BF6"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  <w:r w:rsidRPr="00436B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1507DA" w14:textId="77777777" w:rsidR="00436BF6" w:rsidRPr="00436BF6" w:rsidRDefault="00436BF6" w:rsidP="00436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Салмақ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жоғалтуға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диетаның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(A, B, C)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зерттелуде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Бізде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диетадағы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5 адам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салмақ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жоғалту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(кг)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Диеталардың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тиімділігінде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айырмашылық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қолданылуы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керек?</w:t>
      </w:r>
    </w:p>
    <w:p w14:paraId="43DB3499" w14:textId="77777777" w:rsidR="00436BF6" w:rsidRPr="00436BF6" w:rsidRDefault="00436BF6" w:rsidP="00436BF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36BF6">
        <w:rPr>
          <w:rFonts w:ascii="Times New Roman" w:hAnsi="Times New Roman" w:cs="Times New Roman"/>
          <w:sz w:val="24"/>
          <w:szCs w:val="24"/>
        </w:rPr>
        <w:t xml:space="preserve">Интерпретация: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ANOVA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жүргіздік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p = 0.03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алдық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делік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? Тек осы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сүйене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, диета А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диетадан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F6">
        <w:rPr>
          <w:rFonts w:ascii="Times New Roman" w:hAnsi="Times New Roman" w:cs="Times New Roman"/>
          <w:sz w:val="24"/>
          <w:szCs w:val="24"/>
        </w:rPr>
        <w:t>аламыз</w:t>
      </w:r>
      <w:proofErr w:type="spellEnd"/>
      <w:r w:rsidRPr="00436BF6">
        <w:rPr>
          <w:rFonts w:ascii="Times New Roman" w:hAnsi="Times New Roman" w:cs="Times New Roman"/>
          <w:sz w:val="24"/>
          <w:szCs w:val="24"/>
        </w:rPr>
        <w:t xml:space="preserve"> ба?</w:t>
      </w:r>
    </w:p>
    <w:p w14:paraId="18E2B0F2" w14:textId="77777777" w:rsidR="00DB7717" w:rsidRPr="006271A6" w:rsidRDefault="00DB7717">
      <w:pPr>
        <w:rPr>
          <w:rFonts w:ascii="Times New Roman" w:hAnsi="Times New Roman" w:cs="Times New Roman"/>
          <w:sz w:val="24"/>
          <w:szCs w:val="24"/>
        </w:rPr>
      </w:pPr>
    </w:p>
    <w:sectPr w:rsidR="00DB7717" w:rsidRPr="006271A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AEC"/>
    <w:multiLevelType w:val="multilevel"/>
    <w:tmpl w:val="0C3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50D7"/>
    <w:multiLevelType w:val="multilevel"/>
    <w:tmpl w:val="22FE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808B1"/>
    <w:multiLevelType w:val="multilevel"/>
    <w:tmpl w:val="1ED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050D1"/>
    <w:multiLevelType w:val="multilevel"/>
    <w:tmpl w:val="2E5E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6F79"/>
    <w:multiLevelType w:val="multilevel"/>
    <w:tmpl w:val="8250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A481A"/>
    <w:multiLevelType w:val="multilevel"/>
    <w:tmpl w:val="BC30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724EB"/>
    <w:multiLevelType w:val="multilevel"/>
    <w:tmpl w:val="FAE6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32B63"/>
    <w:multiLevelType w:val="multilevel"/>
    <w:tmpl w:val="3C4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F4970"/>
    <w:multiLevelType w:val="multilevel"/>
    <w:tmpl w:val="1E30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81EF5"/>
    <w:multiLevelType w:val="multilevel"/>
    <w:tmpl w:val="CDF2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958C2"/>
    <w:multiLevelType w:val="multilevel"/>
    <w:tmpl w:val="898E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F61E5"/>
    <w:multiLevelType w:val="multilevel"/>
    <w:tmpl w:val="BEC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30EDD"/>
    <w:multiLevelType w:val="multilevel"/>
    <w:tmpl w:val="C8DA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BA4485"/>
    <w:multiLevelType w:val="multilevel"/>
    <w:tmpl w:val="C6D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F451F"/>
    <w:multiLevelType w:val="multilevel"/>
    <w:tmpl w:val="090A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D141C"/>
    <w:multiLevelType w:val="multilevel"/>
    <w:tmpl w:val="5DA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165886">
    <w:abstractNumId w:val="14"/>
  </w:num>
  <w:num w:numId="2" w16cid:durableId="294725787">
    <w:abstractNumId w:val="7"/>
  </w:num>
  <w:num w:numId="3" w16cid:durableId="455567697">
    <w:abstractNumId w:val="13"/>
  </w:num>
  <w:num w:numId="4" w16cid:durableId="630401587">
    <w:abstractNumId w:val="0"/>
  </w:num>
  <w:num w:numId="5" w16cid:durableId="2130859505">
    <w:abstractNumId w:val="1"/>
  </w:num>
  <w:num w:numId="6" w16cid:durableId="282541568">
    <w:abstractNumId w:val="9"/>
  </w:num>
  <w:num w:numId="7" w16cid:durableId="665325102">
    <w:abstractNumId w:val="8"/>
  </w:num>
  <w:num w:numId="8" w16cid:durableId="542903988">
    <w:abstractNumId w:val="5"/>
  </w:num>
  <w:num w:numId="9" w16cid:durableId="1690522940">
    <w:abstractNumId w:val="10"/>
  </w:num>
  <w:num w:numId="10" w16cid:durableId="1859349676">
    <w:abstractNumId w:val="4"/>
  </w:num>
  <w:num w:numId="11" w16cid:durableId="673847615">
    <w:abstractNumId w:val="11"/>
  </w:num>
  <w:num w:numId="12" w16cid:durableId="2125272294">
    <w:abstractNumId w:val="6"/>
  </w:num>
  <w:num w:numId="13" w16cid:durableId="1294209605">
    <w:abstractNumId w:val="12"/>
  </w:num>
  <w:num w:numId="14" w16cid:durableId="1075202349">
    <w:abstractNumId w:val="3"/>
  </w:num>
  <w:num w:numId="15" w16cid:durableId="1906598018">
    <w:abstractNumId w:val="15"/>
  </w:num>
  <w:num w:numId="16" w16cid:durableId="157878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F6"/>
    <w:rsid w:val="00436BF6"/>
    <w:rsid w:val="004F7E14"/>
    <w:rsid w:val="006271A6"/>
    <w:rsid w:val="00956E99"/>
    <w:rsid w:val="00DB7717"/>
    <w:rsid w:val="00E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0ACD"/>
  <w15:chartTrackingRefBased/>
  <w15:docId w15:val="{89759C0C-E9A2-4F3E-A08A-EE9E8542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B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B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B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B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B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B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B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B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B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6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Iskakova</dc:creator>
  <cp:keywords/>
  <dc:description/>
  <cp:lastModifiedBy>Farida Iskakova</cp:lastModifiedBy>
  <cp:revision>4</cp:revision>
  <dcterms:created xsi:type="dcterms:W3CDTF">2026-02-16T15:53:00Z</dcterms:created>
  <dcterms:modified xsi:type="dcterms:W3CDTF">2026-02-16T16:04:00Z</dcterms:modified>
</cp:coreProperties>
</file>